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B70A" w14:textId="3C5A0348" w:rsidR="002D7324" w:rsidRPr="002D7324" w:rsidRDefault="002D7324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  <w:r w:rsidRPr="002D7324">
        <w:rPr>
          <w:rFonts w:asciiTheme="minorHAnsi" w:hAnsiTheme="minorHAnsi" w:cs="Arial"/>
          <w:b/>
          <w:bCs/>
          <w:color w:val="005CB9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3115" behindDoc="1" locked="0" layoutInCell="1" allowOverlap="1" wp14:anchorId="7E1D1CC7" wp14:editId="4A486F04">
                <wp:simplePos x="0" y="0"/>
                <wp:positionH relativeFrom="column">
                  <wp:posOffset>-211455</wp:posOffset>
                </wp:positionH>
                <wp:positionV relativeFrom="paragraph">
                  <wp:posOffset>-981075</wp:posOffset>
                </wp:positionV>
                <wp:extent cx="7370445" cy="846455"/>
                <wp:effectExtent l="0" t="0" r="2095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0445" cy="846455"/>
                          <a:chOff x="0" y="0"/>
                          <a:chExt cx="7370445" cy="8470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819" y="0"/>
                            <a:ext cx="7298131" cy="772159"/>
                          </a:xfrm>
                          <a:prstGeom prst="rect">
                            <a:avLst/>
                          </a:prstGeom>
                          <a:solidFill>
                            <a:srgbClr val="00467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9731"/>
                            <a:ext cx="6456045" cy="56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25400" dist="25400" dir="5400000" algn="ctr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EB72C8" w14:textId="6C0454EE" w:rsidR="00745244" w:rsidRPr="006D038A" w:rsidRDefault="00E248D4" w:rsidP="00E83794">
                              <w:pPr>
                                <w:jc w:val="center"/>
                                <w:rPr>
                                  <w:color w:val="FFFFFF" w:themeColor="background1"/>
                                  <w:spacing w:val="5"/>
                                  <w:sz w:val="64"/>
                                  <w:szCs w:val="64"/>
                                  <w14:shadow w14:blurRad="508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mallCaps/>
                                  <w:color w:val="FFFFFF" w:themeColor="background1"/>
                                  <w:spacing w:val="5"/>
                                  <w:sz w:val="64"/>
                                  <w:szCs w:val="64"/>
                                  <w14:shadow w14:blurRad="508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Vocational Services</w:t>
                              </w:r>
                              <w:r w:rsidR="00745244" w:rsidRPr="006D038A">
                                <w:rPr>
                                  <w:rFonts w:asciiTheme="minorHAnsi" w:hAnsiTheme="minorHAnsi" w:cs="Arial"/>
                                  <w:bCs/>
                                  <w:smallCaps/>
                                  <w:color w:val="FFFFFF" w:themeColor="background1"/>
                                  <w:spacing w:val="5"/>
                                  <w:sz w:val="64"/>
                                  <w:szCs w:val="64"/>
                                  <w14:shadow w14:blurRad="50800" w14:dist="762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Referral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Freeform 1"/>
                        <wps:cNvSpPr/>
                        <wps:spPr>
                          <a:xfrm>
                            <a:off x="0" y="0"/>
                            <a:ext cx="1310005" cy="847089"/>
                          </a:xfrm>
                          <a:custGeom>
                            <a:avLst/>
                            <a:gdLst>
                              <a:gd name="connsiteX0" fmla="*/ 11648 w 1310446"/>
                              <a:gd name="connsiteY0" fmla="*/ 0 h 847422"/>
                              <a:gd name="connsiteX1" fmla="*/ 1310446 w 1310446"/>
                              <a:gd name="connsiteY1" fmla="*/ 0 h 847422"/>
                              <a:gd name="connsiteX2" fmla="*/ 795004 w 1310446"/>
                              <a:gd name="connsiteY2" fmla="*/ 847422 h 847422"/>
                              <a:gd name="connsiteX3" fmla="*/ 0 w 1310446"/>
                              <a:gd name="connsiteY3" fmla="*/ 847422 h 847422"/>
                              <a:gd name="connsiteX4" fmla="*/ 11648 w 1310446"/>
                              <a:gd name="connsiteY4" fmla="*/ 0 h 847422"/>
                              <a:gd name="connsiteX0" fmla="*/ 231 w 1310446"/>
                              <a:gd name="connsiteY0" fmla="*/ 558 h 847422"/>
                              <a:gd name="connsiteX1" fmla="*/ 1310446 w 1310446"/>
                              <a:gd name="connsiteY1" fmla="*/ 0 h 847422"/>
                              <a:gd name="connsiteX2" fmla="*/ 795004 w 1310446"/>
                              <a:gd name="connsiteY2" fmla="*/ 847422 h 847422"/>
                              <a:gd name="connsiteX3" fmla="*/ 0 w 1310446"/>
                              <a:gd name="connsiteY3" fmla="*/ 847422 h 847422"/>
                              <a:gd name="connsiteX4" fmla="*/ 231 w 1310446"/>
                              <a:gd name="connsiteY4" fmla="*/ 558 h 847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10446" h="847422">
                                <a:moveTo>
                                  <a:pt x="231" y="558"/>
                                </a:moveTo>
                                <a:lnTo>
                                  <a:pt x="1310446" y="0"/>
                                </a:lnTo>
                                <a:lnTo>
                                  <a:pt x="795004" y="847422"/>
                                </a:lnTo>
                                <a:lnTo>
                                  <a:pt x="0" y="847422"/>
                                </a:lnTo>
                                <a:lnTo>
                                  <a:pt x="231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E6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-4352"/>
                          <a:stretch/>
                        </pic:blipFill>
                        <pic:spPr bwMode="auto">
                          <a:xfrm>
                            <a:off x="153824" y="128187"/>
                            <a:ext cx="641350" cy="522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1D1CC7" id="Group 9" o:spid="_x0000_s1026" style="position:absolute;left:0;text-align:left;margin-left:-16.65pt;margin-top:-77.2pt;width:580.35pt;height:66.65pt;z-index:-251663365" coordsize="7370445,84708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">
                <v:rect id="Rectangle 6" o:spid="_x0000_s1027" style="position:absolute;left:12819;width:7298131;height:77215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2ldxQAA&#10;ANoAAAAPAAAAZHJzL2Rvd25yZXYueG1sRI/Na8JAFMTvgv/D8oTe6sYPrERXUcHWixY/Dnp7ZJ9J&#10;MPs2Zrcx/e+7QsHjMDO/YabzxhSipsrllhX0uhEI4sTqnFMFp+P6fQzCeWSNhWVS8EsO5rN2a4qx&#10;tg/eU33wqQgQdjEqyLwvYyldkpFB17UlcfCutjLog6xSqSt8BLgpZD+KRtJgzmEhw5JWGSW3w49R&#10;cNlu6699v7c7fwwHl8+7r5fX3bdSb51mMQHhqfGv8H97oxWM4Hkl3AA5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7aV3FAAAA2gAAAA8AAAAAAAAAAAAAAAAAlwIAAGRycy9k&#10;b3ducmV2LnhtbFBLBQYAAAAABAAEAPUAAACJAwAAAAA=&#10;" fillcolor="#00467e" stroked="f" strokeweight="2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914400;top:89731;width:6456045;height:5607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1LuxAAA&#10;ANwAAAAPAAAAZHJzL2Rvd25yZXYueG1sRI9RSwMxEITfBf9DWKFvNqcVLdemRSoHIhRsLYW+LZft&#10;5TDZPS6xvf57UxB8HGbmG2a+HIJXJ+pjK2zgYVyAIq7FttwY2H1V91NQMSFb9MJk4EIRlovbmzmW&#10;Vs68odM2NSpDOJZowKXUlVrH2lHAOJaOOHtH6QOmLPtG2x7PGR68fiyKZx2w5bzgsKOVo/p7+xMM&#10;+A95w2p9qCQ54qdPv9qjXIwZ3Q2vM1CJhvQf/mu/WwOT4gWuZ/IR0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9S7sQAAADcAAAADwAAAAAAAAAAAAAAAACXAgAAZHJzL2Rv&#10;d25yZXYueG1sUEsFBgAAAAAEAAQA9QAAAIgDAAAAAA==&#10;" filled="f" stroked="f">
                  <v:shadow on="t" opacity="19660f" mv:blur="25400f" offset="0,2pt"/>
                  <v:textbox>
                    <w:txbxContent>
                      <w:p w14:paraId="68EB72C8" w14:textId="6C0454EE" w:rsidR="00745244" w:rsidRPr="006D038A" w:rsidRDefault="00E248D4" w:rsidP="00E83794">
                        <w:pPr>
                          <w:jc w:val="center"/>
                          <w:rPr>
                            <w:color w:val="FFFFFF" w:themeColor="background1"/>
                            <w:spacing w:val="5"/>
                            <w:sz w:val="64"/>
                            <w:szCs w:val="64"/>
                            <w14:shadow w14:blurRad="508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mallCaps/>
                            <w:color w:val="FFFFFF" w:themeColor="background1"/>
                            <w:spacing w:val="5"/>
                            <w:sz w:val="64"/>
                            <w:szCs w:val="64"/>
                            <w14:shadow w14:blurRad="508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Vocational Services</w:t>
                        </w:r>
                        <w:r w:rsidR="00745244" w:rsidRPr="006D038A">
                          <w:rPr>
                            <w:rFonts w:asciiTheme="minorHAnsi" w:hAnsiTheme="minorHAnsi" w:cs="Arial"/>
                            <w:bCs/>
                            <w:smallCaps/>
                            <w:color w:val="FFFFFF" w:themeColor="background1"/>
                            <w:spacing w:val="5"/>
                            <w:sz w:val="64"/>
                            <w:szCs w:val="64"/>
                            <w14:shadow w14:blurRad="50800" w14:dist="762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Referral Form</w:t>
                        </w:r>
                      </w:p>
                    </w:txbxContent>
                  </v:textbox>
                </v:shape>
                <v:shape id="Freeform 1" o:spid="_x0000_s1029" style="position:absolute;width:1310005;height:847089;visibility:visible;mso-wrap-style:square;v-text-anchor:middle" coordsize="1310446,8474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7A6PxQAA&#10;ANoAAAAPAAAAZHJzL2Rvd25yZXYueG1sRI/NasMwEITvgbyD2EBvjZy2mOBGMcakJBRKyQ80x8Xa&#10;2qbWyliK7fTpq0Ahp2WZ2ZlvV+loGtFT52rLChbzCARxYXXNpYLT8e1xCcJ5ZI2NZVJwJQfpejpZ&#10;YaLtwHvqD74UIYRdggoq79tESldUZNDNbUsctG/bGfRh7UqpOxxCuGnkUxTF0mDNoaHClvKKip/D&#10;xSj4/Rqzj3hzjvLA8n56/jxv4+FFqYfZmL2C8DT6u/n/eqcDPtxeuU2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sDo/FAAAA2gAAAA8AAAAAAAAAAAAAAAAAlwIAAGRycy9k&#10;b3ducmV2LnhtbFBLBQYAAAAABAAEAPUAAACJAwAAAAA=&#10;" path="m231,558l1310446,,795004,847422,,847422,231,558xe" fillcolor="#3ece6d" stroked="f" strokeweight="2pt">
                  <v:path arrowok="t" o:connecttype="custom" o:connectlocs="231,558;1310005,0;794736,847089;0,847089;231,55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0" type="#_x0000_t75" style="position:absolute;left:153824;top:128187;width:641350;height:5226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f5&#10;arPFAAAA2wAAAA8AAABkcnMvZG93bnJldi54bWxEj0FrwzAMhe+F/QejwW6tszDKyOqWrHQwWC9r&#10;c+hRxGocGstZ7Dbpv58Og90k3tN7n1abyXfqRkNsAxt4XmSgiOtgW24MVMeP+SuomJAtdoHJwJ0i&#10;bNYPsxUWNoz8TbdDapSEcCzQgEupL7SOtSOPcRF6YtHOYfCYZB0abQccJdx3Os+ypfbYsjQ47Gnr&#10;qL4crt5A7s6n/a56L1/a/Os+XX5KvJ5GY54ep/INVKIp/Zv/rj+t4Aus/CID6PU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X+WqzxQAAANsAAAAPAAAAAAAAAAAAAAAAAJwC&#10;AABkcnMvZG93bnJldi54bWxQSwUGAAAAAAQABAD3AAAAjgMAAAAA&#10;">
                  <v:imagedata r:id="rId8" o:title="" croptop="1f" cropbottom="-2852f"/>
                  <v:path arrowok="t"/>
                </v:shape>
              </v:group>
            </w:pict>
          </mc:Fallback>
        </mc:AlternateContent>
      </w:r>
      <w:r w:rsidRPr="002D7324">
        <w:rPr>
          <w:rFonts w:asciiTheme="minorHAnsi" w:hAnsiTheme="minorHAnsi" w:cs="Arial"/>
          <w:b/>
          <w:bCs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42F7B21B" wp14:editId="7F2F9744">
                <wp:simplePos x="0" y="0"/>
                <wp:positionH relativeFrom="column">
                  <wp:posOffset>-211455</wp:posOffset>
                </wp:positionH>
                <wp:positionV relativeFrom="paragraph">
                  <wp:posOffset>-978397</wp:posOffset>
                </wp:positionV>
                <wp:extent cx="7293610" cy="9317990"/>
                <wp:effectExtent l="0" t="0" r="21590" b="292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610" cy="9317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4F2E" id="Rectangle 5" o:spid="_x0000_s1026" style="position:absolute;margin-left:-16.65pt;margin-top:-77pt;width:574.3pt;height:733.7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" filled="f" strokecolor="#17365d [2415]" strokeweight="2pt"/>
            </w:pict>
          </mc:Fallback>
        </mc:AlternateContent>
      </w:r>
    </w:p>
    <w:p w14:paraId="2D3F6E58" w14:textId="5D2EE33C" w:rsidR="00E248D4" w:rsidRPr="00FD4829" w:rsidRDefault="00E248D4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SERVICE</w:t>
      </w:r>
      <w:r w:rsidR="00E02F20">
        <w:rPr>
          <w:rFonts w:asciiTheme="minorHAnsi" w:hAnsiTheme="minorHAnsi" w:cs="Arial"/>
          <w:b/>
          <w:bCs/>
          <w:color w:val="005CB9"/>
          <w:sz w:val="25"/>
          <w:szCs w:val="25"/>
        </w:rPr>
        <w:t>/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S REQUESTED</w:t>
      </w:r>
    </w:p>
    <w:tbl>
      <w:tblPr>
        <w:tblStyle w:val="TableGrid"/>
        <w:tblW w:w="10718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578"/>
      </w:tblGrid>
      <w:tr w:rsidR="009563B8" w:rsidRPr="00DA0462" w14:paraId="428E6486" w14:textId="330E7EC6" w:rsidTr="002D7324">
        <w:trPr>
          <w:trHeight w:val="144"/>
        </w:trPr>
        <w:tc>
          <w:tcPr>
            <w:tcW w:w="4140" w:type="dxa"/>
            <w:vAlign w:val="center"/>
          </w:tcPr>
          <w:p w14:paraId="7578E308" w14:textId="40C7C511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396F29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Case Management</w:t>
            </w:r>
          </w:p>
        </w:tc>
        <w:tc>
          <w:tcPr>
            <w:tcW w:w="6578" w:type="dxa"/>
            <w:vAlign w:val="center"/>
          </w:tcPr>
          <w:p w14:paraId="4E2230A5" w14:textId="0B147D26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396F29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Expert Rehabilitation Consultant</w:t>
            </w:r>
          </w:p>
        </w:tc>
      </w:tr>
      <w:tr w:rsidR="009563B8" w:rsidRPr="00DA0462" w14:paraId="5B972DBA" w14:textId="10B1050F" w:rsidTr="002D7324">
        <w:trPr>
          <w:trHeight w:val="117"/>
        </w:trPr>
        <w:tc>
          <w:tcPr>
            <w:tcW w:w="4140" w:type="dxa"/>
          </w:tcPr>
          <w:p w14:paraId="6BB335C7" w14:textId="42C46A96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396F29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Evaluation Services </w:t>
            </w:r>
          </w:p>
        </w:tc>
        <w:tc>
          <w:tcPr>
            <w:tcW w:w="6578" w:type="dxa"/>
          </w:tcPr>
          <w:p w14:paraId="721BBF20" w14:textId="39B80E5D" w:rsidR="009563B8" w:rsidRPr="00BC580F" w:rsidRDefault="009563B8" w:rsidP="002D7324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396F29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 w:rsidRPr="002D7324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Vocational Guidance and Career Counseling</w:t>
            </w:r>
          </w:p>
        </w:tc>
      </w:tr>
      <w:tr w:rsidR="00BC580F" w:rsidRPr="00BC580F" w14:paraId="23DC9400" w14:textId="77777777" w:rsidTr="002D7324">
        <w:trPr>
          <w:trHeight w:val="50"/>
        </w:trPr>
        <w:tc>
          <w:tcPr>
            <w:tcW w:w="4140" w:type="dxa"/>
          </w:tcPr>
          <w:p w14:paraId="552B2F58" w14:textId="10A3706D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>
              <w:rPr>
                <w:rFonts w:asciiTheme="minorHAnsi" w:hAnsiTheme="minorHAnsi" w:cs="Arial"/>
                <w:b/>
                <w:bCs/>
                <w:iCs/>
                <w:sz w:val="20"/>
              </w:rPr>
              <w:t>Vocational Expert</w:t>
            </w:r>
            <w:r w:rsidR="002D7324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78" w:type="dxa"/>
          </w:tcPr>
          <w:p w14:paraId="74C4256C" w14:textId="0D7C2502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Labor Market Survey</w:t>
            </w:r>
          </w:p>
        </w:tc>
      </w:tr>
      <w:tr w:rsidR="00BC580F" w:rsidRPr="00BC580F" w14:paraId="4A5E4247" w14:textId="77777777" w:rsidTr="002D7324">
        <w:trPr>
          <w:trHeight w:val="50"/>
        </w:trPr>
        <w:tc>
          <w:tcPr>
            <w:tcW w:w="4140" w:type="dxa"/>
          </w:tcPr>
          <w:p w14:paraId="432B1616" w14:textId="38778875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D7324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2D7324">
              <w:rPr>
                <w:rFonts w:asciiTheme="minorHAnsi" w:hAnsiTheme="minorHAnsi" w:cs="Arial"/>
                <w:b/>
                <w:bCs/>
                <w:sz w:val="20"/>
              </w:rPr>
              <w:t>Employability Analysis</w:t>
            </w:r>
          </w:p>
        </w:tc>
        <w:tc>
          <w:tcPr>
            <w:tcW w:w="6578" w:type="dxa"/>
          </w:tcPr>
          <w:p w14:paraId="66FB1B96" w14:textId="02060545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Job Search &amp; Placement</w:t>
            </w:r>
          </w:p>
        </w:tc>
      </w:tr>
      <w:tr w:rsidR="002D7324" w:rsidRPr="00BC580F" w14:paraId="61833311" w14:textId="77777777" w:rsidTr="002D7324">
        <w:trPr>
          <w:trHeight w:val="468"/>
        </w:trPr>
        <w:tc>
          <w:tcPr>
            <w:tcW w:w="4140" w:type="dxa"/>
          </w:tcPr>
          <w:p w14:paraId="5900FBE6" w14:textId="20EE7A9B" w:rsidR="002D7324" w:rsidRPr="002D7324" w:rsidRDefault="002D7324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C580F">
              <w:rPr>
                <w:rFonts w:asciiTheme="minorHAnsi" w:hAnsiTheme="minorHAnsi" w:cs="Arial"/>
                <w:b/>
                <w:bCs/>
                <w:iCs/>
                <w:sz w:val="20"/>
              </w:rPr>
              <w:t>Transferable Skills Analysis</w:t>
            </w:r>
          </w:p>
        </w:tc>
        <w:tc>
          <w:tcPr>
            <w:tcW w:w="6578" w:type="dxa"/>
          </w:tcPr>
          <w:p w14:paraId="15CC8125" w14:textId="3E486D19" w:rsidR="002D7324" w:rsidRPr="002D7324" w:rsidRDefault="002D7324" w:rsidP="002D7324">
            <w:pPr>
              <w:ind w:left="351"/>
              <w:outlineLvl w:val="0"/>
              <w:rPr>
                <w:rFonts w:asciiTheme="minorHAnsi" w:hAnsiTheme="minorHAnsi" w:cs="Arial"/>
                <w:b/>
                <w:bCs/>
                <w:color w:val="005CB9"/>
                <w:sz w:val="26"/>
                <w:szCs w:val="26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2F20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Other (specify): 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</w:tbl>
    <w:p w14:paraId="4E212281" w14:textId="77777777" w:rsidR="008C1CE5" w:rsidRPr="002D7324" w:rsidRDefault="008C1CE5" w:rsidP="00BC580F">
      <w:pPr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500483F4" w14:textId="3B489343" w:rsidR="00701593" w:rsidRPr="00453BAA" w:rsidRDefault="00701593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REFERRAL SOURCE/INSURANCE INFORMATION</w:t>
      </w:r>
    </w:p>
    <w:p w14:paraId="584703F3" w14:textId="16B04696" w:rsidR="00701593" w:rsidRPr="00DA0462" w:rsidRDefault="00701593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Company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Adjuster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4A852BD7" w14:textId="0FCA9342" w:rsidR="00701593" w:rsidRDefault="00701593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4BA6A08" w14:textId="12E5A656" w:rsidR="00701593" w:rsidRPr="00DA0462" w:rsidRDefault="00701593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67792432" w14:textId="17A4FEC1" w:rsidR="00701593" w:rsidRPr="00DA0462" w:rsidRDefault="00701593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Claim Number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Date of Referral</w:t>
      </w:r>
      <w:r w:rsidR="00833675">
        <w:rPr>
          <w:rFonts w:asciiTheme="minorHAnsi" w:hAnsiTheme="minorHAnsi" w:cs="Arial"/>
          <w:b/>
          <w:bCs/>
          <w:sz w:val="20"/>
        </w:rPr>
        <w:t xml:space="preserve">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833675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833675">
        <w:rPr>
          <w:rFonts w:asciiTheme="minorHAnsi" w:hAnsiTheme="minorHAnsi" w:cs="Arial"/>
          <w:bCs/>
          <w:sz w:val="20"/>
        </w:rPr>
        <w:instrText xml:space="preserve"> FORMTEXT </w:instrText>
      </w:r>
      <w:r w:rsidR="00833675">
        <w:rPr>
          <w:rFonts w:asciiTheme="minorHAnsi" w:hAnsiTheme="minorHAnsi" w:cs="Arial"/>
          <w:bCs/>
          <w:sz w:val="20"/>
        </w:rPr>
      </w:r>
      <w:r w:rsidR="00833675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833675">
        <w:rPr>
          <w:rFonts w:asciiTheme="minorHAnsi" w:hAnsiTheme="minorHAnsi" w:cs="Arial"/>
          <w:bCs/>
          <w:sz w:val="20"/>
        </w:rPr>
        <w:fldChar w:fldCharType="end"/>
      </w:r>
    </w:p>
    <w:p w14:paraId="43357446" w14:textId="06E03550" w:rsidR="00701593" w:rsidRPr="002D7324" w:rsidRDefault="00701593" w:rsidP="003111B1">
      <w:pPr>
        <w:ind w:left="360"/>
        <w:rPr>
          <w:rFonts w:asciiTheme="minorHAnsi" w:hAnsiTheme="minorHAnsi" w:cs="Arial"/>
          <w:bCs/>
          <w:sz w:val="14"/>
          <w:szCs w:val="14"/>
        </w:rPr>
      </w:pPr>
    </w:p>
    <w:p w14:paraId="555C05C8" w14:textId="0082716A" w:rsidR="00833675" w:rsidRPr="00B160CE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EMPLOYER</w:t>
      </w:r>
    </w:p>
    <w:p w14:paraId="092CD2F5" w14:textId="4581F269" w:rsidR="00833675" w:rsidRPr="00DA0462" w:rsidRDefault="00833675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Employer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Contact Person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17A5C7E4" w14:textId="1CFFFE85" w:rsidR="00833675" w:rsidRDefault="00833675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</w:p>
    <w:p w14:paraId="4DF222DC" w14:textId="4DA9B0E7" w:rsidR="00833675" w:rsidRPr="00DA0462" w:rsidRDefault="00833675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</w:p>
    <w:p w14:paraId="71EFB1B1" w14:textId="5A377829" w:rsidR="00701593" w:rsidRPr="00453BAA" w:rsidRDefault="00833675" w:rsidP="003111B1">
      <w:pPr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5961B49" w14:textId="1D776E6C" w:rsidR="00701593" w:rsidRPr="002D7324" w:rsidRDefault="00701593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14"/>
          <w:szCs w:val="14"/>
        </w:rPr>
      </w:pPr>
    </w:p>
    <w:p w14:paraId="7D5FE39B" w14:textId="2B607960" w:rsidR="00833675" w:rsidRPr="00B160CE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CLAIMANT INFORMATION</w:t>
      </w:r>
    </w:p>
    <w:p w14:paraId="62ABA90B" w14:textId="1546DE17" w:rsidR="00833675" w:rsidRPr="009A2416" w:rsidRDefault="00833675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bookmarkStart w:id="0" w:name="_GoBack"/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bookmarkEnd w:id="0"/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/>
          <w:bCs/>
          <w:sz w:val="20"/>
        </w:rPr>
        <w:t xml:space="preserve">Date of Injury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="009A2416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A2416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9A2416">
        <w:rPr>
          <w:rFonts w:asciiTheme="minorHAnsi" w:hAnsiTheme="minorHAnsi" w:cs="Arial"/>
          <w:bCs/>
          <w:sz w:val="20"/>
        </w:rPr>
        <w:instrText xml:space="preserve"> FORMTEXT </w:instrText>
      </w:r>
      <w:r w:rsidR="009A2416">
        <w:rPr>
          <w:rFonts w:asciiTheme="minorHAnsi" w:hAnsiTheme="minorHAnsi" w:cs="Arial"/>
          <w:bCs/>
          <w:sz w:val="20"/>
        </w:rPr>
      </w:r>
      <w:r w:rsidR="009A2416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9A2416">
        <w:rPr>
          <w:rFonts w:asciiTheme="minorHAnsi" w:hAnsiTheme="minorHAnsi" w:cs="Arial"/>
          <w:bCs/>
          <w:sz w:val="20"/>
        </w:rPr>
        <w:fldChar w:fldCharType="end"/>
      </w:r>
    </w:p>
    <w:p w14:paraId="6E80EF06" w14:textId="3EF548F8" w:rsidR="00833675" w:rsidRDefault="00833675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</w:p>
    <w:p w14:paraId="635EA5D3" w14:textId="77777777" w:rsidR="00833675" w:rsidRPr="00DA0462" w:rsidRDefault="00833675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</w:p>
    <w:p w14:paraId="410C782D" w14:textId="1DAE242A" w:rsidR="00833675" w:rsidRPr="00453BAA" w:rsidRDefault="00833675" w:rsidP="003111B1">
      <w:pPr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/>
          <w:bCs/>
          <w:sz w:val="20"/>
        </w:rPr>
        <w:t>Weekly Wage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A2416">
        <w:rPr>
          <w:rFonts w:asciiTheme="minorHAnsi" w:hAnsiTheme="minorHAnsi" w:cs="Arial"/>
          <w:b/>
          <w:bCs/>
          <w:sz w:val="20"/>
        </w:rPr>
        <w:t>$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164A6CD" w14:textId="12B27CC3" w:rsidR="00833675" w:rsidRDefault="009A2416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Date of Birth </w:t>
      </w:r>
      <w:r w:rsidRPr="009A2416">
        <w:rPr>
          <w:rFonts w:asciiTheme="minorHAnsi" w:hAnsiTheme="minorHAnsi" w:cs="Arial"/>
          <w:bCs/>
          <w:i/>
          <w:sz w:val="20"/>
        </w:rPr>
        <w:t>(m/d/yyyy)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Job Assignment at Time of Injury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0A76F5F" w14:textId="5804354F" w:rsidR="009A2416" w:rsidRPr="00DA0462" w:rsidRDefault="009A2416" w:rsidP="003111B1">
      <w:pPr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SSN: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EB2E50A" w14:textId="050B9203" w:rsidR="009A2416" w:rsidRPr="00DA0462" w:rsidRDefault="009A2416" w:rsidP="003111B1">
      <w:pPr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sz w:val="20"/>
        </w:rPr>
        <w:t>Accident Details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AA17B4F" w14:textId="77777777" w:rsidR="00701593" w:rsidRPr="002D7324" w:rsidRDefault="00701593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14"/>
          <w:szCs w:val="14"/>
        </w:rPr>
      </w:pPr>
    </w:p>
    <w:p w14:paraId="4F1176B4" w14:textId="6EA2C00F" w:rsidR="009A2416" w:rsidRPr="00B160CE" w:rsidRDefault="009A2416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MEDICAL INFORMATION</w:t>
      </w:r>
    </w:p>
    <w:p w14:paraId="11DECA32" w14:textId="3EEF47F6" w:rsidR="009A2416" w:rsidRPr="00DA0462" w:rsidRDefault="009A2416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Primary Physician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2AFFA7A6" w14:textId="04EF37F5" w:rsidR="009A2416" w:rsidRDefault="009A2416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2CCF49B9" w14:textId="63CFEEA0" w:rsidR="009A2416" w:rsidRPr="00DA0462" w:rsidRDefault="009A2416" w:rsidP="003111B1">
      <w:pPr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4EBD9442" w14:textId="7FBCE99B" w:rsidR="009A2416" w:rsidRPr="00453BAA" w:rsidRDefault="009A2416" w:rsidP="003111B1">
      <w:pPr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/>
          <w:bCs/>
          <w:sz w:val="20"/>
        </w:rPr>
        <w:t>Diagnosis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4981E94" w14:textId="722FB9AE" w:rsidR="009A2416" w:rsidRDefault="009A2416" w:rsidP="003111B1">
      <w:pPr>
        <w:ind w:firstLine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Current Work Status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22385739" w14:textId="3D1F2107" w:rsidR="009A2416" w:rsidRPr="00453BAA" w:rsidRDefault="009A2416" w:rsidP="003111B1">
      <w:pPr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/>
          <w:bCs/>
          <w:sz w:val="20"/>
        </w:rPr>
        <w:t xml:space="preserve">Date of Next Office Visit </w:t>
      </w:r>
      <w:r w:rsidRPr="009A2416">
        <w:rPr>
          <w:rFonts w:asciiTheme="minorHAnsi" w:hAnsiTheme="minorHAnsi" w:cs="Arial"/>
          <w:bCs/>
          <w:i/>
          <w:sz w:val="20"/>
        </w:rPr>
        <w:t>(m/d/yyyy)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</w:p>
    <w:p w14:paraId="7073B6CA" w14:textId="075366CC" w:rsidR="009A2416" w:rsidRPr="002D7324" w:rsidRDefault="009A2416" w:rsidP="003111B1">
      <w:pPr>
        <w:ind w:firstLine="360"/>
        <w:rPr>
          <w:rFonts w:asciiTheme="minorHAnsi" w:hAnsiTheme="minorHAnsi" w:cs="Arial"/>
          <w:b/>
          <w:bCs/>
          <w:color w:val="0873A8"/>
          <w:sz w:val="14"/>
          <w:szCs w:val="14"/>
        </w:rPr>
      </w:pPr>
    </w:p>
    <w:p w14:paraId="0847B564" w14:textId="6306C508" w:rsidR="009563B8" w:rsidRPr="005D7A13" w:rsidRDefault="009563B8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5CB9"/>
          <w:sz w:val="25"/>
          <w:szCs w:val="25"/>
        </w:rPr>
        <w:t>LEGAL INFORMATION</w:t>
      </w:r>
    </w:p>
    <w:p w14:paraId="42066245" w14:textId="77777777" w:rsidR="009563B8" w:rsidRPr="00745244" w:rsidRDefault="009563B8" w:rsidP="003111B1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9563B8" w:rsidRPr="00745244" w:rsidSect="001D03BB">
          <w:footerReference w:type="first" r:id="rId9"/>
          <w:type w:val="continuous"/>
          <w:pgSz w:w="12240" w:h="15840" w:code="1"/>
          <w:pgMar w:top="1890" w:right="720" w:bottom="288" w:left="720" w:header="432" w:footer="339" w:gutter="0"/>
          <w:cols w:space="720"/>
          <w:titlePg/>
          <w:docGrid w:linePitch="326"/>
        </w:sectPr>
      </w:pPr>
    </w:p>
    <w:p w14:paraId="09F4B99A" w14:textId="70029F0A" w:rsidR="009563B8" w:rsidRPr="00DA0462" w:rsidRDefault="009563B8" w:rsidP="003111B1">
      <w:pPr>
        <w:ind w:left="36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lastRenderedPageBreak/>
        <w:t>IW</w:t>
      </w:r>
      <w:r w:rsidRPr="00DA0462">
        <w:rPr>
          <w:rFonts w:asciiTheme="minorHAnsi" w:hAnsiTheme="minorHAnsi" w:cs="Arial"/>
          <w:b/>
          <w:bCs/>
          <w:sz w:val="20"/>
        </w:rPr>
        <w:t xml:space="preserve"> A</w:t>
      </w:r>
      <w:r>
        <w:rPr>
          <w:rFonts w:asciiTheme="minorHAnsi" w:hAnsiTheme="minorHAnsi" w:cs="Arial"/>
          <w:b/>
          <w:bCs/>
          <w:sz w:val="20"/>
        </w:rPr>
        <w:t>ttorney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C80F5D5" w14:textId="77777777" w:rsidR="009563B8" w:rsidRPr="00DA0462" w:rsidRDefault="009563B8" w:rsidP="003111B1">
      <w:pPr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A639849" w14:textId="77777777" w:rsidR="009563B8" w:rsidRPr="00DA0462" w:rsidRDefault="009563B8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9D6134A" w14:textId="1502886E" w:rsidR="009563B8" w:rsidRPr="00DA0462" w:rsidRDefault="009563B8" w:rsidP="003111B1">
      <w:pPr>
        <w:tabs>
          <w:tab w:val="left" w:pos="0"/>
        </w:tabs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br w:type="column"/>
      </w:r>
      <w:r w:rsidRPr="00DA0462">
        <w:rPr>
          <w:rFonts w:asciiTheme="minorHAnsi" w:hAnsiTheme="minorHAnsi" w:cs="Arial"/>
          <w:b/>
          <w:bCs/>
          <w:sz w:val="20"/>
        </w:rPr>
        <w:lastRenderedPageBreak/>
        <w:t xml:space="preserve">Defense </w:t>
      </w:r>
      <w:r>
        <w:rPr>
          <w:rFonts w:asciiTheme="minorHAnsi" w:hAnsiTheme="minorHAnsi" w:cs="Arial"/>
          <w:b/>
          <w:bCs/>
          <w:sz w:val="20"/>
        </w:rPr>
        <w:t>Attorney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4AEF7DD" w14:textId="77777777" w:rsidR="009563B8" w:rsidRPr="00DA0462" w:rsidRDefault="009563B8" w:rsidP="003111B1">
      <w:pPr>
        <w:tabs>
          <w:tab w:val="left" w:pos="0"/>
        </w:tabs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767CE66" w14:textId="77777777" w:rsidR="009563B8" w:rsidRPr="00DA0462" w:rsidRDefault="009563B8" w:rsidP="003111B1">
      <w:pPr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465F539" w14:textId="77777777" w:rsidR="009563B8" w:rsidRPr="00DA0462" w:rsidRDefault="009563B8" w:rsidP="003111B1">
      <w:pPr>
        <w:tabs>
          <w:tab w:val="left" w:pos="0"/>
        </w:tabs>
        <w:ind w:left="360"/>
        <w:outlineLvl w:val="0"/>
        <w:rPr>
          <w:rFonts w:cs="Arial"/>
          <w:b/>
          <w:bCs/>
          <w:color w:val="0873A8"/>
          <w:sz w:val="20"/>
        </w:rPr>
        <w:sectPr w:rsidR="009563B8" w:rsidRPr="00DA0462" w:rsidSect="001D03BB">
          <w:type w:val="continuous"/>
          <w:pgSz w:w="12240" w:h="15840" w:code="1"/>
          <w:pgMar w:top="630" w:right="720" w:bottom="288" w:left="720" w:header="432" w:footer="339" w:gutter="0"/>
          <w:cols w:num="2" w:space="540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BDDB9FD" w14:textId="77777777" w:rsidR="00E248D4" w:rsidRDefault="00E248D4" w:rsidP="003111B1">
      <w:pPr>
        <w:outlineLvl w:val="0"/>
        <w:rPr>
          <w:rFonts w:asciiTheme="minorHAnsi" w:hAnsiTheme="minorHAnsi" w:cs="Arial"/>
          <w:b/>
          <w:bCs/>
          <w:color w:val="005CB9"/>
          <w:sz w:val="20"/>
        </w:rPr>
        <w:sectPr w:rsidR="00E248D4" w:rsidSect="001D03BB">
          <w:headerReference w:type="default" r:id="rId10"/>
          <w:footerReference w:type="default" r:id="rId11"/>
          <w:footerReference w:type="first" r:id="rId12"/>
          <w:type w:val="continuous"/>
          <w:pgSz w:w="12240" w:h="15840" w:code="1"/>
          <w:pgMar w:top="1827" w:right="720" w:bottom="288" w:left="720" w:header="432" w:footer="339" w:gutter="0"/>
          <w:cols w:space="720"/>
          <w:titlePg/>
          <w:docGrid w:linePitch="326"/>
        </w:sectPr>
      </w:pPr>
    </w:p>
    <w:p w14:paraId="183C00C3" w14:textId="08BB2E34" w:rsidR="00234578" w:rsidRDefault="00234578" w:rsidP="002D7324">
      <w:pPr>
        <w:ind w:left="360"/>
        <w:outlineLvl w:val="0"/>
        <w:rPr>
          <w:rFonts w:cs="Arial"/>
          <w:b/>
          <w:bCs/>
          <w:sz w:val="20"/>
        </w:rPr>
      </w:pPr>
      <w:r w:rsidRPr="00234578">
        <w:rPr>
          <w:rFonts w:asciiTheme="minorHAnsi" w:hAnsiTheme="minorHAnsi" w:cs="Arial"/>
          <w:b/>
          <w:bCs/>
          <w:color w:val="005CB9"/>
          <w:sz w:val="20"/>
        </w:rPr>
        <w:lastRenderedPageBreak/>
        <w:sym w:font="Wingdings 3" w:char="F075"/>
      </w:r>
      <w:r>
        <w:rPr>
          <w:rFonts w:asciiTheme="minorHAnsi" w:hAnsiTheme="minorHAnsi" w:cs="Arial"/>
          <w:b/>
          <w:bCs/>
          <w:color w:val="005CB9"/>
          <w:sz w:val="20"/>
        </w:rPr>
        <w:t xml:space="preserve"> </w:t>
      </w:r>
      <w:r w:rsidR="009563B8">
        <w:rPr>
          <w:rFonts w:asciiTheme="minorHAnsi" w:hAnsiTheme="minorHAnsi" w:cs="Arial"/>
          <w:b/>
          <w:bCs/>
          <w:caps/>
          <w:color w:val="005CB9"/>
          <w:sz w:val="25"/>
          <w:szCs w:val="25"/>
        </w:rPr>
        <w:t>COMMENTS</w:t>
      </w:r>
      <w:r w:rsidRPr="00B160CE">
        <w:rPr>
          <w:rFonts w:asciiTheme="minorHAnsi" w:hAnsiTheme="minorHAnsi" w:cs="Arial"/>
          <w:b/>
          <w:bCs/>
          <w:caps/>
          <w:color w:val="005CB9"/>
          <w:sz w:val="25"/>
          <w:szCs w:val="25"/>
        </w:rPr>
        <w:t>:</w:t>
      </w:r>
      <w:r>
        <w:rPr>
          <w:rFonts w:cs="Arial"/>
          <w:b/>
          <w:bCs/>
          <w:sz w:val="20"/>
        </w:rPr>
        <w:t xml:space="preserve"> </w:t>
      </w:r>
      <w:r w:rsidRPr="00F23D88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3D88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F23D88">
        <w:rPr>
          <w:rFonts w:asciiTheme="minorHAnsi" w:hAnsiTheme="minorHAnsi" w:cs="Arial"/>
          <w:bCs/>
          <w:sz w:val="21"/>
          <w:szCs w:val="21"/>
        </w:rPr>
      </w:r>
      <w:r w:rsidRPr="00F23D88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E02F20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E02F20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E02F20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E02F20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F23D88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E6F8515" w14:textId="77777777" w:rsidR="00234578" w:rsidRPr="00234578" w:rsidRDefault="00234578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16"/>
          <w:szCs w:val="16"/>
        </w:rPr>
      </w:pPr>
    </w:p>
    <w:p w14:paraId="07321826" w14:textId="77777777" w:rsidR="00745244" w:rsidRPr="00E02F20" w:rsidRDefault="00745244" w:rsidP="003C1ABC">
      <w:pPr>
        <w:pBdr>
          <w:bottom w:val="single" w:sz="6" w:space="1" w:color="auto"/>
        </w:pBdr>
        <w:rPr>
          <w:rFonts w:cs="Arial"/>
          <w:b/>
          <w:bCs/>
          <w:sz w:val="16"/>
          <w:szCs w:val="16"/>
        </w:rPr>
      </w:pPr>
    </w:p>
    <w:p w14:paraId="27D51A0F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35558A64" w14:textId="77777777" w:rsidR="003C1ABC" w:rsidRPr="003C1ABC" w:rsidRDefault="003C1ABC" w:rsidP="00395F9A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>By typing my name below I am authorized to make this referral on beh</w:t>
      </w:r>
      <w:r w:rsidR="00395F9A">
        <w:rPr>
          <w:rFonts w:ascii="Arial Narrow" w:hAnsi="Arial Narrow" w:cs="Arial"/>
          <w:b/>
          <w:bCs/>
          <w:i/>
          <w:sz w:val="21"/>
          <w:szCs w:val="21"/>
        </w:rPr>
        <w:t xml:space="preserve">alf of the Carrier and agree to 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the pricing of the Billing Guidelines and the Referral Terms and Conditions as published </w:t>
      </w:r>
      <w:hyperlink r:id="rId13" w:history="1">
        <w:r w:rsidR="00395F9A" w:rsidRPr="00395F9A">
          <w:rPr>
            <w:rStyle w:val="Hyperlink"/>
            <w:rFonts w:ascii="Arial Narrow" w:hAnsi="Arial Narrow" w:cs="Arial"/>
            <w:b/>
            <w:bCs/>
            <w:i/>
            <w:sz w:val="21"/>
            <w:szCs w:val="21"/>
          </w:rPr>
          <w:t>HERE</w:t>
        </w:r>
      </w:hyperlink>
      <w:r w:rsidR="00395F9A"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="00395F9A"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2DAAE91C" w14:textId="77777777" w:rsidR="003F483D" w:rsidRPr="00DA0462" w:rsidRDefault="003F483D" w:rsidP="00E21084">
      <w:pPr>
        <w:tabs>
          <w:tab w:val="left" w:pos="360"/>
          <w:tab w:val="left" w:pos="6030"/>
        </w:tabs>
        <w:ind w:firstLine="720"/>
        <w:rPr>
          <w:rFonts w:cs="Arial"/>
          <w:b/>
          <w:bCs/>
          <w:sz w:val="16"/>
          <w:szCs w:val="16"/>
        </w:rPr>
      </w:pPr>
    </w:p>
    <w:p w14:paraId="10BD954A" w14:textId="28D3E7B0" w:rsidR="00E83794" w:rsidRP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  <w:r w:rsidR="00A11565">
        <w:rPr>
          <w:rFonts w:asciiTheme="minorHAnsi" w:hAnsiTheme="minorHAnsi" w:cs="Arial"/>
          <w:b/>
          <w:bCs/>
        </w:rPr>
        <w:tab/>
      </w:r>
      <w:r w:rsidR="003C1ABC" w:rsidRPr="00E83794">
        <w:rPr>
          <w:rFonts w:asciiTheme="minorHAnsi" w:hAnsiTheme="minorHAnsi" w:cs="Arial"/>
          <w:b/>
          <w:bCs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</w:p>
    <w:sectPr w:rsidR="00E83794" w:rsidRPr="00E83794" w:rsidSect="001D03BB">
      <w:type w:val="continuous"/>
      <w:pgSz w:w="12240" w:h="15840" w:code="1"/>
      <w:pgMar w:top="630" w:right="720" w:bottom="720" w:left="720" w:header="432" w:footer="3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53EFE" w14:textId="77777777" w:rsidR="00396F29" w:rsidRDefault="00396F29">
      <w:r>
        <w:separator/>
      </w:r>
    </w:p>
  </w:endnote>
  <w:endnote w:type="continuationSeparator" w:id="0">
    <w:p w14:paraId="64AD8D6B" w14:textId="77777777" w:rsidR="00396F29" w:rsidRDefault="003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BF67F" w14:textId="3303673B" w:rsidR="001D03BB" w:rsidRPr="001D03BB" w:rsidRDefault="001D03BB" w:rsidP="001D03BB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>
      <w:rPr>
        <w:rFonts w:cs="Arial"/>
        <w:b/>
        <w:bCs/>
        <w:i/>
        <w:iCs/>
        <w:color w:val="C00000"/>
        <w:sz w:val="20"/>
      </w:rPr>
      <w:t xml:space="preserve">se submit form via fax at (408) </w:t>
    </w:r>
    <w:r w:rsidR="00033BC3" w:rsidRPr="00033BC3">
      <w:rPr>
        <w:rFonts w:cs="Arial"/>
        <w:b/>
        <w:bCs/>
        <w:i/>
        <w:iCs/>
        <w:color w:val="C00000"/>
        <w:sz w:val="20"/>
      </w:rPr>
      <w:t>717-4092</w:t>
    </w:r>
    <w:r w:rsidRPr="00A11565">
      <w:rPr>
        <w:rFonts w:cs="Arial"/>
        <w:b/>
        <w:bCs/>
        <w:i/>
        <w:iCs/>
        <w:color w:val="C00000"/>
        <w:sz w:val="20"/>
      </w:rPr>
      <w:t xml:space="preserve"> or email: </w:t>
    </w:r>
    <w:r w:rsidR="00033BC3">
      <w:rPr>
        <w:rFonts w:cs="Arial"/>
        <w:b/>
        <w:bCs/>
        <w:i/>
        <w:iCs/>
        <w:color w:val="C00000"/>
        <w:sz w:val="20"/>
      </w:rPr>
      <w:t>referrals</w:t>
    </w:r>
    <w:r w:rsidRPr="00A11565">
      <w:rPr>
        <w:rFonts w:cs="Arial"/>
        <w:b/>
        <w:bCs/>
        <w:i/>
        <w:iCs/>
        <w:color w:val="C00000"/>
        <w:sz w:val="20"/>
      </w:rPr>
      <w:t>@ekhealth.com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4C8F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4EC2E609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25FFCA2D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0FBF132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C9AE" w14:textId="36514DB9" w:rsidR="005C2082" w:rsidRPr="00A11565" w:rsidRDefault="00E83794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 w:rsidR="00E837CC">
      <w:rPr>
        <w:rFonts w:cs="Arial"/>
        <w:b/>
        <w:bCs/>
        <w:i/>
        <w:iCs/>
        <w:color w:val="C00000"/>
        <w:sz w:val="20"/>
      </w:rPr>
      <w:t>se submit form via fax at (408) 624-5517</w:t>
    </w:r>
    <w:r w:rsidRPr="00A11565">
      <w:rPr>
        <w:rFonts w:cs="Arial"/>
        <w:b/>
        <w:bCs/>
        <w:i/>
        <w:iCs/>
        <w:color w:val="C00000"/>
        <w:sz w:val="20"/>
      </w:rPr>
      <w:t xml:space="preserve"> or email: cmreferrals@ekhealth.com</w:t>
    </w:r>
  </w:p>
  <w:p w14:paraId="00590636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DB65" w14:textId="77777777" w:rsidR="00396F29" w:rsidRDefault="00396F29">
      <w:r>
        <w:separator/>
      </w:r>
    </w:p>
  </w:footnote>
  <w:footnote w:type="continuationSeparator" w:id="0">
    <w:p w14:paraId="1E7BABDF" w14:textId="77777777" w:rsidR="00396F29" w:rsidRDefault="00396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B42C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0BC081A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388F9AB2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ocumentProtection w:edit="forms" w:enforcement="1" w:cryptProviderType="rsaFull" w:cryptAlgorithmClass="hash" w:cryptAlgorithmType="typeAny" w:cryptAlgorithmSid="4" w:cryptSpinCount="100000" w:hash="CVZSejnpfuDt6yApGPTAmtYVQZo=" w:salt="92q+nggfWO0Ob+UNOnPPEg==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B"/>
    <w:rsid w:val="0000170E"/>
    <w:rsid w:val="000257C5"/>
    <w:rsid w:val="00033BC3"/>
    <w:rsid w:val="000376E5"/>
    <w:rsid w:val="000767DF"/>
    <w:rsid w:val="000809A4"/>
    <w:rsid w:val="000C6141"/>
    <w:rsid w:val="000E0B9E"/>
    <w:rsid w:val="000F223B"/>
    <w:rsid w:val="00116D32"/>
    <w:rsid w:val="00120F3E"/>
    <w:rsid w:val="00170D1F"/>
    <w:rsid w:val="001A77A4"/>
    <w:rsid w:val="001C5EAA"/>
    <w:rsid w:val="001C628D"/>
    <w:rsid w:val="001D03BB"/>
    <w:rsid w:val="001D2300"/>
    <w:rsid w:val="00224B95"/>
    <w:rsid w:val="00226A5B"/>
    <w:rsid w:val="00234578"/>
    <w:rsid w:val="00240618"/>
    <w:rsid w:val="00252DA3"/>
    <w:rsid w:val="00255116"/>
    <w:rsid w:val="0025544A"/>
    <w:rsid w:val="00262D07"/>
    <w:rsid w:val="00266667"/>
    <w:rsid w:val="002851CE"/>
    <w:rsid w:val="00296F4B"/>
    <w:rsid w:val="002B553F"/>
    <w:rsid w:val="002C4E17"/>
    <w:rsid w:val="002D13B0"/>
    <w:rsid w:val="002D7324"/>
    <w:rsid w:val="002F0575"/>
    <w:rsid w:val="003066CD"/>
    <w:rsid w:val="00310746"/>
    <w:rsid w:val="003111B1"/>
    <w:rsid w:val="00312AE4"/>
    <w:rsid w:val="00354449"/>
    <w:rsid w:val="00387C30"/>
    <w:rsid w:val="00392897"/>
    <w:rsid w:val="00393C63"/>
    <w:rsid w:val="00395F9A"/>
    <w:rsid w:val="00396F29"/>
    <w:rsid w:val="003C1ABC"/>
    <w:rsid w:val="003D58AC"/>
    <w:rsid w:val="003F039E"/>
    <w:rsid w:val="003F483D"/>
    <w:rsid w:val="00400506"/>
    <w:rsid w:val="00417EF1"/>
    <w:rsid w:val="00453BAA"/>
    <w:rsid w:val="004E0E1E"/>
    <w:rsid w:val="004E7B0F"/>
    <w:rsid w:val="004F134B"/>
    <w:rsid w:val="004F173C"/>
    <w:rsid w:val="00531049"/>
    <w:rsid w:val="00572BCF"/>
    <w:rsid w:val="0058163A"/>
    <w:rsid w:val="005C2082"/>
    <w:rsid w:val="005D7A13"/>
    <w:rsid w:val="00670900"/>
    <w:rsid w:val="00691E88"/>
    <w:rsid w:val="006B5BA9"/>
    <w:rsid w:val="006D038A"/>
    <w:rsid w:val="00701593"/>
    <w:rsid w:val="00735FD0"/>
    <w:rsid w:val="00736D6A"/>
    <w:rsid w:val="00745244"/>
    <w:rsid w:val="0075222A"/>
    <w:rsid w:val="00776490"/>
    <w:rsid w:val="007929A8"/>
    <w:rsid w:val="007C7F5A"/>
    <w:rsid w:val="007E7689"/>
    <w:rsid w:val="007F6560"/>
    <w:rsid w:val="00833675"/>
    <w:rsid w:val="008633A0"/>
    <w:rsid w:val="00872F40"/>
    <w:rsid w:val="00894170"/>
    <w:rsid w:val="008C1CE5"/>
    <w:rsid w:val="008E6E9B"/>
    <w:rsid w:val="0091390F"/>
    <w:rsid w:val="0091681D"/>
    <w:rsid w:val="00936235"/>
    <w:rsid w:val="009563B8"/>
    <w:rsid w:val="009929CF"/>
    <w:rsid w:val="00997A32"/>
    <w:rsid w:val="009A2416"/>
    <w:rsid w:val="009A5C6D"/>
    <w:rsid w:val="009B004E"/>
    <w:rsid w:val="009B0342"/>
    <w:rsid w:val="009B543F"/>
    <w:rsid w:val="009C58B5"/>
    <w:rsid w:val="009F0362"/>
    <w:rsid w:val="009F2859"/>
    <w:rsid w:val="00A029A6"/>
    <w:rsid w:val="00A11565"/>
    <w:rsid w:val="00A27753"/>
    <w:rsid w:val="00A56E4A"/>
    <w:rsid w:val="00A6463D"/>
    <w:rsid w:val="00A82BBF"/>
    <w:rsid w:val="00AF0B3A"/>
    <w:rsid w:val="00AF29FA"/>
    <w:rsid w:val="00B01A57"/>
    <w:rsid w:val="00B1283E"/>
    <w:rsid w:val="00B135DE"/>
    <w:rsid w:val="00B159ED"/>
    <w:rsid w:val="00B160CE"/>
    <w:rsid w:val="00B27B00"/>
    <w:rsid w:val="00B31DFD"/>
    <w:rsid w:val="00B54FA3"/>
    <w:rsid w:val="00B62212"/>
    <w:rsid w:val="00B70C7A"/>
    <w:rsid w:val="00BC176B"/>
    <w:rsid w:val="00BC580F"/>
    <w:rsid w:val="00BD5B17"/>
    <w:rsid w:val="00BD6582"/>
    <w:rsid w:val="00C10A39"/>
    <w:rsid w:val="00C42F07"/>
    <w:rsid w:val="00C43904"/>
    <w:rsid w:val="00C51115"/>
    <w:rsid w:val="00C644E9"/>
    <w:rsid w:val="00C91814"/>
    <w:rsid w:val="00CA01E2"/>
    <w:rsid w:val="00CA43D9"/>
    <w:rsid w:val="00CE670B"/>
    <w:rsid w:val="00D03ED6"/>
    <w:rsid w:val="00D0602C"/>
    <w:rsid w:val="00D66AAC"/>
    <w:rsid w:val="00D95265"/>
    <w:rsid w:val="00D97B3D"/>
    <w:rsid w:val="00DA0462"/>
    <w:rsid w:val="00DC59EA"/>
    <w:rsid w:val="00DD1FF4"/>
    <w:rsid w:val="00DD5259"/>
    <w:rsid w:val="00DE0036"/>
    <w:rsid w:val="00E02F20"/>
    <w:rsid w:val="00E14547"/>
    <w:rsid w:val="00E15776"/>
    <w:rsid w:val="00E21084"/>
    <w:rsid w:val="00E248D4"/>
    <w:rsid w:val="00E37C3D"/>
    <w:rsid w:val="00E52BD6"/>
    <w:rsid w:val="00E62B55"/>
    <w:rsid w:val="00E83794"/>
    <w:rsid w:val="00E837CC"/>
    <w:rsid w:val="00E860DE"/>
    <w:rsid w:val="00EB658D"/>
    <w:rsid w:val="00ED46A9"/>
    <w:rsid w:val="00EE21E1"/>
    <w:rsid w:val="00EE400E"/>
    <w:rsid w:val="00EF0B8A"/>
    <w:rsid w:val="00F23D88"/>
    <w:rsid w:val="00F302BC"/>
    <w:rsid w:val="00F430AF"/>
    <w:rsid w:val="00F672EC"/>
    <w:rsid w:val="00F75BBD"/>
    <w:rsid w:val="00F83BF7"/>
    <w:rsid w:val="00FA3E29"/>
    <w:rsid w:val="00FB5556"/>
    <w:rsid w:val="00FC0F68"/>
    <w:rsid w:val="00FC1BEB"/>
    <w:rsid w:val="00FC3D3A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6B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3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6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rFonts w:ascii="Arial" w:hAnsi="Arial"/>
      <w:sz w:val="28"/>
      <w:szCs w:val="20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43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old.ekhealth.com/component/content/article/432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2BDE-1D68-404E-8177-3747955F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Case Management Referral Form</vt:lpstr>
    </vt:vector>
  </TitlesOfParts>
  <Company>Micron Electronics, Inc.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Case Management Referral Form</dc:title>
  <dc:creator>Shameel Kumar</dc:creator>
  <cp:lastModifiedBy>Shameel Kumar</cp:lastModifiedBy>
  <cp:revision>4</cp:revision>
  <cp:lastPrinted>2017-10-11T22:52:00Z</cp:lastPrinted>
  <dcterms:created xsi:type="dcterms:W3CDTF">2022-01-24T17:34:00Z</dcterms:created>
  <dcterms:modified xsi:type="dcterms:W3CDTF">2022-02-16T00:26:00Z</dcterms:modified>
</cp:coreProperties>
</file>